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146" w:rsidRPr="00B759F8" w:rsidRDefault="00841146" w:rsidP="008411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Отчёт</w:t>
      </w:r>
      <w:r w:rsidRPr="00B75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наставника по итогам реализации программы наставничества, осуществляемой в контексте модели </w:t>
      </w: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75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педагог-педагог»</w:t>
      </w:r>
    </w:p>
    <w:p w:rsidR="00841146" w:rsidRPr="00B759F8" w:rsidRDefault="00841146" w:rsidP="008411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сведения</w:t>
      </w:r>
    </w:p>
    <w:p w:rsidR="00841146" w:rsidRPr="00B759F8" w:rsidRDefault="00841146" w:rsidP="0084114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146" w:rsidRPr="00B759F8" w:rsidRDefault="00841146" w:rsidP="008411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наставляемого: 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Бодрова Ольга Юрьевна</w:t>
      </w:r>
    </w:p>
    <w:p w:rsidR="00841146" w:rsidRPr="00B759F8" w:rsidRDefault="00841146" w:rsidP="00841146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наставника:  </w:t>
      </w:r>
      <w:proofErr w:type="spellStart"/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Пичужкина</w:t>
      </w:r>
      <w:proofErr w:type="spellEnd"/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Константиновна</w:t>
      </w:r>
    </w:p>
    <w:p w:rsidR="00841146" w:rsidRPr="00B759F8" w:rsidRDefault="00841146" w:rsidP="008411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Ф.И.О., должность куратора: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английского языка</w:t>
      </w:r>
    </w:p>
    <w:p w:rsidR="00841146" w:rsidRPr="00B759F8" w:rsidRDefault="00841146" w:rsidP="0084114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настав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ничества: с  «01» сентября  2023г. по « 30» декабря  2023 </w:t>
      </w: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841146" w:rsidRPr="00B759F8" w:rsidRDefault="00841146" w:rsidP="00841146">
      <w:pPr>
        <w:shd w:val="clear" w:color="auto" w:fill="FFFFFF"/>
        <w:spacing w:after="0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146" w:rsidRPr="00B759F8" w:rsidRDefault="00841146" w:rsidP="00841146">
      <w:pPr>
        <w:shd w:val="clear" w:color="auto" w:fill="FFFFFF"/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2.Рефлексивный анализ</w:t>
      </w:r>
    </w:p>
    <w:p w:rsidR="00841146" w:rsidRPr="004515ED" w:rsidRDefault="00841146" w:rsidP="008411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Целью</w:t>
      </w: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наставничества учителя 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ГБОУ СОШ № 4 </w:t>
      </w:r>
      <w:proofErr w:type="spellStart"/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Безенчук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Бодровой Ольги Юрьевны </w:t>
      </w: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профессиональное становление молодого специалиста. В начале учебного года на основе собеседования  были определены </w:t>
      </w:r>
      <w:r w:rsidRPr="00B75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</w:t>
      </w: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совместной работы наставника и наставляемого: </w:t>
      </w:r>
    </w:p>
    <w:p w:rsidR="00841146" w:rsidRPr="004515ED" w:rsidRDefault="00841146" w:rsidP="008411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-Вовлекать молодого педагога в выполнение должностных обязанностей учителя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английского языка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41146" w:rsidRPr="004515ED" w:rsidRDefault="00841146" w:rsidP="008411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-Развивать профессиональные навыки молодого педагога без опыта работы;</w:t>
      </w:r>
    </w:p>
    <w:p w:rsidR="00841146" w:rsidRPr="004515ED" w:rsidRDefault="00841146" w:rsidP="008411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Оказывать методическую  помощь при  подготовке и проведении уроков, внеклассных мероприятий по предмету;  </w:t>
      </w:r>
    </w:p>
    <w:p w:rsidR="00841146" w:rsidRPr="004515ED" w:rsidRDefault="00841146" w:rsidP="008411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формированию индивидуального стиля творческой деятельности педагога;</w:t>
      </w:r>
    </w:p>
    <w:p w:rsidR="00841146" w:rsidRPr="00B759F8" w:rsidRDefault="00841146" w:rsidP="008411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инициативу молодого специалиста в поиске и внедрении современных   педагогических технологий в образовательный процесс.</w:t>
      </w:r>
    </w:p>
    <w:p w:rsidR="00841146" w:rsidRPr="004515ED" w:rsidRDefault="00841146" w:rsidP="008411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Планируемыми  результатами наставнической деятельности было обозначено:  </w:t>
      </w:r>
    </w:p>
    <w:p w:rsidR="00841146" w:rsidRPr="004515ED" w:rsidRDefault="00841146" w:rsidP="008411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Приобретение педагогического опыта молодым специалистом; </w:t>
      </w:r>
    </w:p>
    <w:p w:rsidR="00841146" w:rsidRPr="004515ED" w:rsidRDefault="00841146" w:rsidP="008411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Компетентность молодого педагога в проектировании и анализе современного урока;</w:t>
      </w:r>
    </w:p>
    <w:p w:rsidR="00841146" w:rsidRPr="00B759F8" w:rsidRDefault="00841146" w:rsidP="00841146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Профессиональное самоопределение и развитие потенциала молодого педагога.</w:t>
      </w:r>
    </w:p>
    <w:p w:rsidR="00841146" w:rsidRPr="00B759F8" w:rsidRDefault="00841146" w:rsidP="008411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плановых показателей достигалось с помощью следующих действий:</w:t>
      </w:r>
    </w:p>
    <w:p w:rsidR="00841146" w:rsidRPr="00B759F8" w:rsidRDefault="00841146" w:rsidP="00841146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редставлений о лучших практиках, изучение опыта лучших педагогов школы, посещение уроков и внеклассных мероприятий по предмету, проводимых опытными педагогами ГБОУ СОШ № 4 </w:t>
      </w:r>
      <w:proofErr w:type="spellStart"/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>п.г.т</w:t>
      </w:r>
      <w:proofErr w:type="spellEnd"/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Безенчук.</w:t>
      </w:r>
    </w:p>
    <w:p w:rsidR="00841146" w:rsidRPr="00B759F8" w:rsidRDefault="00841146" w:rsidP="00841146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на </w:t>
      </w:r>
      <w:proofErr w:type="spellStart"/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предмету в рамках методической вертикали; </w:t>
      </w:r>
    </w:p>
    <w:p w:rsidR="00841146" w:rsidRPr="004515ED" w:rsidRDefault="00841146" w:rsidP="00841146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совместная </w:t>
      </w: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уроков и </w:t>
      </w: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внеурочной деятельности;</w:t>
      </w:r>
    </w:p>
    <w:p w:rsidR="00841146" w:rsidRPr="00B759F8" w:rsidRDefault="00841146" w:rsidP="00841146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посещение уроков молодого педагога;</w:t>
      </w:r>
    </w:p>
    <w:p w:rsidR="00841146" w:rsidRPr="004515ED" w:rsidRDefault="00841146" w:rsidP="00841146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школьных и окружных методических объединений;</w:t>
      </w:r>
    </w:p>
    <w:p w:rsidR="00841146" w:rsidRPr="007C4636" w:rsidRDefault="00841146" w:rsidP="00841146">
      <w:pPr>
        <w:numPr>
          <w:ilvl w:val="0"/>
          <w:numId w:val="1"/>
        </w:num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результативности реализации программы наставничества.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Бодрова О.Ю.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работает в </w:t>
      </w:r>
      <w:r w:rsidRPr="000006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4,  и 5, 7, 8</w:t>
      </w:r>
      <w:r w:rsidRPr="0000063C">
        <w:rPr>
          <w:rFonts w:ascii="Times New Roman" w:hAnsi="Times New Roman" w:cs="Times New Roman"/>
          <w:sz w:val="28"/>
          <w:szCs w:val="28"/>
        </w:rPr>
        <w:t xml:space="preserve"> классах (УМК Ваулиной Ю.Е., Эванс В., </w:t>
      </w:r>
      <w:proofErr w:type="spellStart"/>
      <w:r w:rsidRPr="0000063C">
        <w:rPr>
          <w:rFonts w:ascii="Times New Roman" w:hAnsi="Times New Roman" w:cs="Times New Roman"/>
          <w:sz w:val="28"/>
          <w:szCs w:val="28"/>
        </w:rPr>
        <w:t>Подоляко</w:t>
      </w:r>
      <w:proofErr w:type="spellEnd"/>
      <w:r w:rsidRPr="0000063C">
        <w:rPr>
          <w:rFonts w:ascii="Times New Roman" w:hAnsi="Times New Roman" w:cs="Times New Roman"/>
          <w:sz w:val="28"/>
          <w:szCs w:val="28"/>
        </w:rPr>
        <w:t xml:space="preserve"> О.Е. </w:t>
      </w:r>
      <w:proofErr w:type="spellStart"/>
      <w:r w:rsidRPr="0000063C">
        <w:rPr>
          <w:rFonts w:ascii="Times New Roman" w:hAnsi="Times New Roman" w:cs="Times New Roman"/>
          <w:sz w:val="28"/>
          <w:szCs w:val="28"/>
        </w:rPr>
        <w:t>Spotlight</w:t>
      </w:r>
      <w:proofErr w:type="spellEnd"/>
      <w:r w:rsidRPr="0000063C">
        <w:rPr>
          <w:rFonts w:ascii="Times New Roman" w:hAnsi="Times New Roman" w:cs="Times New Roman"/>
          <w:sz w:val="28"/>
          <w:szCs w:val="28"/>
        </w:rPr>
        <w:t xml:space="preserve"> «Английский в фокусе»).</w:t>
      </w:r>
      <w:r>
        <w:t xml:space="preserve"> </w:t>
      </w:r>
    </w:p>
    <w:p w:rsidR="00841146" w:rsidRPr="00B759F8" w:rsidRDefault="00841146" w:rsidP="00841146">
      <w:pPr>
        <w:shd w:val="clear" w:color="auto" w:fill="FFFFFF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выстроилась в три этапа:</w:t>
      </w:r>
    </w:p>
    <w:p w:rsidR="00841146" w:rsidRPr="00B759F8" w:rsidRDefault="00841146" w:rsidP="00841146">
      <w:pPr>
        <w:widowControl w:val="0"/>
        <w:shd w:val="clear" w:color="auto" w:fill="FFFFFF"/>
        <w:autoSpaceDE w:val="0"/>
        <w:autoSpaceDN w:val="0"/>
        <w:spacing w:after="0"/>
        <w:ind w:left="34" w:right="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759F8">
        <w:rPr>
          <w:rFonts w:ascii="Times New Roman" w:eastAsia="Calibri" w:hAnsi="Times New Roman" w:cs="Times New Roman"/>
          <w:b/>
          <w:sz w:val="28"/>
          <w:szCs w:val="28"/>
        </w:rPr>
        <w:t>1й этап</w:t>
      </w:r>
      <w:r w:rsidRPr="004515ED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B759F8">
        <w:rPr>
          <w:rFonts w:ascii="Times New Roman" w:eastAsia="Calibri" w:hAnsi="Times New Roman" w:cs="Times New Roman"/>
          <w:b/>
          <w:sz w:val="28"/>
          <w:szCs w:val="28"/>
        </w:rPr>
        <w:t>проектно-аналитическ</w:t>
      </w:r>
      <w:r w:rsidRPr="004515ED">
        <w:rPr>
          <w:rFonts w:ascii="Times New Roman" w:eastAsia="Calibri" w:hAnsi="Times New Roman" w:cs="Times New Roman"/>
          <w:b/>
          <w:sz w:val="28"/>
          <w:szCs w:val="28"/>
        </w:rPr>
        <w:t xml:space="preserve">ий, </w:t>
      </w:r>
      <w:r w:rsidRPr="004515ED">
        <w:rPr>
          <w:rFonts w:ascii="Times New Roman" w:eastAsia="Calibri" w:hAnsi="Times New Roman" w:cs="Times New Roman"/>
          <w:sz w:val="28"/>
          <w:szCs w:val="28"/>
        </w:rPr>
        <w:t xml:space="preserve">в ходе которого был определен круг обязанностей и </w:t>
      </w:r>
      <w:r w:rsidRPr="00B759F8">
        <w:rPr>
          <w:rFonts w:ascii="Times New Roman" w:eastAsia="Calibri" w:hAnsi="Times New Roman" w:cs="Times New Roman"/>
          <w:sz w:val="28"/>
          <w:szCs w:val="28"/>
        </w:rPr>
        <w:t> </w:t>
      </w:r>
      <w:r w:rsidRPr="004515ED">
        <w:rPr>
          <w:rFonts w:ascii="Times New Roman" w:eastAsia="Calibri" w:hAnsi="Times New Roman" w:cs="Times New Roman"/>
          <w:sz w:val="28"/>
          <w:szCs w:val="28"/>
        </w:rPr>
        <w:t>полномочий молодого специалиста, а также выявлены недостатки в ее умениях и навыках с тем, чтобы  уточнить организационно-содержательные аспекты программы.</w:t>
      </w:r>
    </w:p>
    <w:p w:rsidR="00841146" w:rsidRPr="00D4590D" w:rsidRDefault="00841146" w:rsidP="00841146">
      <w:pPr>
        <w:widowControl w:val="0"/>
        <w:shd w:val="clear" w:color="auto" w:fill="FFFFFF"/>
        <w:autoSpaceDE w:val="0"/>
        <w:autoSpaceDN w:val="0"/>
        <w:spacing w:after="0"/>
        <w:ind w:left="34" w:right="5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759F8">
        <w:rPr>
          <w:rFonts w:ascii="Times New Roman" w:eastAsia="Calibri" w:hAnsi="Times New Roman" w:cs="Times New Roman"/>
          <w:b/>
          <w:sz w:val="28"/>
          <w:szCs w:val="28"/>
          <w:lang w:bidi="ru-RU"/>
        </w:rPr>
        <w:t>2й этап</w:t>
      </w:r>
      <w:r w:rsidRPr="00B759F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 – </w:t>
      </w:r>
      <w:r w:rsidRPr="00B759F8">
        <w:rPr>
          <w:rFonts w:ascii="Times New Roman" w:eastAsia="Calibri" w:hAnsi="Times New Roman" w:cs="Times New Roman"/>
          <w:b/>
          <w:sz w:val="28"/>
          <w:szCs w:val="28"/>
          <w:lang w:bidi="ru-RU"/>
        </w:rPr>
        <w:t>основной</w:t>
      </w:r>
      <w:r w:rsidRPr="00B759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 ходе которого происходила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реализация программы наставничества, отработка ключевых направлений наставнической деятельности.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063C">
        <w:rPr>
          <w:rFonts w:ascii="Times New Roman" w:hAnsi="Times New Roman" w:cs="Times New Roman"/>
          <w:sz w:val="28"/>
          <w:szCs w:val="28"/>
        </w:rPr>
        <w:t xml:space="preserve">Согласно составленному индивидуальному плану работы с молодым специалистом, наставником была проведена следующая работа: проведены консультации и беседы по корректировке календарно </w:t>
      </w:r>
      <w:proofErr w:type="gramStart"/>
      <w:r w:rsidRPr="0000063C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00063C">
        <w:rPr>
          <w:rFonts w:ascii="Times New Roman" w:hAnsi="Times New Roman" w:cs="Times New Roman"/>
          <w:sz w:val="28"/>
          <w:szCs w:val="28"/>
        </w:rPr>
        <w:t>ематического планирования, ведению школьной документации, использования системы контроля и оценки знаний учащихся, структуре урока</w:t>
      </w:r>
      <w:r>
        <w:t xml:space="preserve">.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 целью формирования представлений о лучших педагогических  практиках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Бодрова О.Ю.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просмотрела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серию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видеоуроков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английскому языку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начальной школы и 5 – 8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классов. Был составлен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график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уроков, в соответствии с которым Ольга Юрьевна посетила уроки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опыт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ных,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квалифицированных педагогов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Ершихиной Н.В., Хохловой Е.П. Педагоги охотно делились опытом с молодым специалистом, посещали ее уроки, давали рекомендации.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Мною, как наставником, совместно с молодым специалисто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 анализировались проведенные ею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уроки,  были даны методические рекомендации по правильности составления поурочного планирования, технологической карты урока, умения достичь поставленной цели, определению содержания и выбору методов и форм работы на уроке.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Полезными  для молодого учителя оказались </w:t>
      </w:r>
      <w:r w:rsidRPr="008E533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</w:t>
      </w:r>
      <w:r w:rsidRPr="008E5334">
        <w:rPr>
          <w:rFonts w:ascii="Times New Roman" w:hAnsi="Times New Roman" w:cs="Times New Roman"/>
          <w:sz w:val="28"/>
          <w:szCs w:val="28"/>
        </w:rPr>
        <w:t>овместная разработка технологических карт</w:t>
      </w:r>
      <w:r>
        <w:rPr>
          <w:rFonts w:ascii="Times New Roman" w:hAnsi="Times New Roman" w:cs="Times New Roman"/>
          <w:sz w:val="28"/>
          <w:szCs w:val="28"/>
        </w:rPr>
        <w:t xml:space="preserve"> разных типов  уроков</w:t>
      </w:r>
      <w:r w:rsidRPr="008E5334">
        <w:rPr>
          <w:rFonts w:ascii="Times New Roman" w:hAnsi="Times New Roman" w:cs="Times New Roman"/>
          <w:sz w:val="28"/>
          <w:szCs w:val="28"/>
        </w:rPr>
        <w:t>, конспектов уроков на основе системн</w:t>
      </w:r>
      <w:proofErr w:type="gramStart"/>
      <w:r w:rsidRPr="008E533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E53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533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8E5334">
        <w:rPr>
          <w:rFonts w:ascii="Times New Roman" w:hAnsi="Times New Roman" w:cs="Times New Roman"/>
          <w:sz w:val="28"/>
          <w:szCs w:val="28"/>
        </w:rPr>
        <w:t xml:space="preserve"> подхода</w:t>
      </w:r>
      <w:r>
        <w:t xml:space="preserve">.  </w:t>
      </w:r>
      <w:r w:rsidRPr="008E5334">
        <w:rPr>
          <w:rFonts w:ascii="Times New Roman" w:hAnsi="Times New Roman" w:cs="Times New Roman"/>
          <w:sz w:val="28"/>
          <w:szCs w:val="28"/>
        </w:rPr>
        <w:t>Проводились консультации по разработке дидактического и наглядно - демонстрационного материала</w:t>
      </w:r>
      <w: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формированию взаимоотношений учителя и обучающихся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урочной и внеурочной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обсуждались результаты.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В  течение периода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она работала в тесном контакте с классными руководителями,  посещала уроки и внеклассные мероприятия.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Ольга Юрьевна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принимала участие в работе школьных  и окружных методических объединений.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Молодой учитель прослушала </w:t>
      </w:r>
      <w:proofErr w:type="spellStart"/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вебинары</w:t>
      </w:r>
      <w:proofErr w:type="spellEnd"/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для учителей предметников   «Пр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еподавание предмета «Иностранные языки»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ключевые задачи»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Бодрова О.Ю. принимала участие в окружном конкурсе</w:t>
      </w:r>
      <w:r w:rsidRPr="001B52C9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B5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«Методическая разраб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отка дистанционного урока – 2022»  , показала </w:t>
      </w:r>
      <w:r w:rsidRPr="001B52C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открытый урок в 5 классе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«Учебные предметы», выступала </w:t>
      </w:r>
      <w:r w:rsidRPr="008F1C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заседании ШМО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по теме</w:t>
      </w:r>
      <w:r w:rsidRPr="008F1CA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«Формирование функциональной грамотности на уроках английского языка»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Молодой педагог готовила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участию в языковом конкурсе – фестивале «О губернии по-английски с любовью». О.Ю. Бодрова прошла обучение на курсах повышения квалификации по теме «</w:t>
      </w:r>
      <w:r w:rsidRPr="00D459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Методические аспекты формирования </w:t>
      </w:r>
      <w:proofErr w:type="spellStart"/>
      <w:r w:rsidRPr="00D459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метапредметных</w:t>
      </w:r>
      <w:proofErr w:type="spellEnd"/>
      <w:r w:rsidRPr="00D459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результатов на уроках иностранного языка в соответствии с 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бновленным ФГОС ООО» на базе </w:t>
      </w:r>
      <w:r w:rsidRPr="00D459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ГАУ ДПО СО ИРО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изучила курс «Безопасность в интернете» на платформе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 w:bidi="ru-RU"/>
        </w:rPr>
        <w:t>Stepik</w:t>
      </w:r>
      <w:proofErr w:type="spellEnd"/>
      <w:r w:rsidRPr="00D459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841146" w:rsidRPr="00B759F8" w:rsidRDefault="00841146" w:rsidP="00841146">
      <w:pPr>
        <w:widowControl w:val="0"/>
        <w:shd w:val="clear" w:color="auto" w:fill="FFFFFF"/>
        <w:autoSpaceDE w:val="0"/>
        <w:autoSpaceDN w:val="0"/>
        <w:spacing w:after="0"/>
        <w:ind w:left="34" w:right="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протяжении всего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периода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прослеживалась связь наставник – наставляемый, проходили индивидуальные консультации, обсуждались проблемные вопросы, анализировались результаты деятельности. </w:t>
      </w:r>
    </w:p>
    <w:p w:rsidR="00841146" w:rsidRPr="00B759F8" w:rsidRDefault="00841146" w:rsidP="00841146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3й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B75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контрольно-оценочный</w:t>
      </w:r>
      <w:r w:rsidRPr="00451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</w:t>
      </w:r>
      <w:proofErr w:type="gramEnd"/>
      <w:r w:rsidRPr="00B759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оценку результативности реализации программы наставничества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C36B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Молодой педагог удовлетворен участием в программе наставничества, совместной деятельностью и собственным профессиональным развитием. Я, как наставник, считаю, что можно отметить  определенные успехи  в процессе становления молодого специалиста</w:t>
      </w:r>
      <w:r w:rsidRPr="00E316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31686">
        <w:rPr>
          <w:rFonts w:ascii="Times New Roman" w:hAnsi="Times New Roman" w:cs="Times New Roman"/>
          <w:sz w:val="28"/>
          <w:szCs w:val="28"/>
        </w:rPr>
        <w:t xml:space="preserve">  Она </w:t>
      </w:r>
      <w:r>
        <w:rPr>
          <w:rFonts w:ascii="Times New Roman" w:hAnsi="Times New Roman" w:cs="Times New Roman"/>
          <w:sz w:val="28"/>
          <w:szCs w:val="28"/>
        </w:rPr>
        <w:t>старается грамотно</w:t>
      </w:r>
      <w:r w:rsidRPr="00E31686">
        <w:rPr>
          <w:rFonts w:ascii="Times New Roman" w:hAnsi="Times New Roman" w:cs="Times New Roman"/>
          <w:sz w:val="28"/>
          <w:szCs w:val="28"/>
        </w:rPr>
        <w:t xml:space="preserve"> организовать учебную деятельность обучающихся, использует современные педагогические те</w:t>
      </w:r>
      <w:r>
        <w:rPr>
          <w:rFonts w:ascii="Times New Roman" w:hAnsi="Times New Roman" w:cs="Times New Roman"/>
          <w:sz w:val="28"/>
          <w:szCs w:val="28"/>
        </w:rPr>
        <w:t>хнологии, включая ИКТ, игровые</w:t>
      </w:r>
      <w:r w:rsidRPr="00E31686">
        <w:rPr>
          <w:rFonts w:ascii="Times New Roman" w:hAnsi="Times New Roman" w:cs="Times New Roman"/>
          <w:sz w:val="28"/>
          <w:szCs w:val="28"/>
        </w:rPr>
        <w:t xml:space="preserve"> технологии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тщательно прорабатывает учебный материал урока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 учетом требований ФГОС.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 наставнической деятельности молодой педагог научилась применять  теоретические знания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практике</w:t>
      </w:r>
      <w:proofErr w:type="gramEnd"/>
      <w:r w:rsidRPr="00AC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настроена на совершенствование и повышение </w:t>
      </w:r>
      <w:r w:rsidRPr="00AC3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мастерства. </w:t>
      </w:r>
    </w:p>
    <w:p w:rsidR="00841146" w:rsidRPr="00B759F8" w:rsidRDefault="00841146" w:rsidP="0084114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59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Резюме</w:t>
      </w:r>
      <w:r w:rsidRPr="00451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образом, можно сделать вывод о том, что </w:t>
      </w:r>
      <w:r w:rsidRPr="00451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молодой педагог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Бодрова О.Ю.</w:t>
      </w:r>
      <w:r w:rsidRPr="00451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имеет достаточный уровень теоретической и методической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подготовки.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Она тщательно изучает  методику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преподавания предмета, </w:t>
      </w:r>
      <w:r w:rsidRPr="00451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использует современные педагогические технологии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</w:t>
      </w:r>
      <w:r w:rsidRPr="004515E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поддерживает дисциплину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 уроке.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Некоторые затруднения </w:t>
      </w:r>
      <w:r w:rsidRPr="004515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 орга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низации учебной деятельности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правильно рассчитать время урока, логически выстроить основные этапы урока, она все же испытывает. Поддержка наставника, администрации и коллег важна для молодого педагога. </w:t>
      </w:r>
    </w:p>
    <w:p w:rsidR="00841146" w:rsidRPr="00B759F8" w:rsidRDefault="00841146" w:rsidP="00841146">
      <w:pPr>
        <w:tabs>
          <w:tab w:val="left" w:pos="142"/>
          <w:tab w:val="left" w:pos="284"/>
          <w:tab w:val="left" w:pos="10773"/>
        </w:tabs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1146" w:rsidRPr="00B759F8" w:rsidRDefault="00841146" w:rsidP="00841146">
      <w:pPr>
        <w:tabs>
          <w:tab w:val="left" w:pos="142"/>
          <w:tab w:val="left" w:pos="284"/>
          <w:tab w:val="left" w:pos="10773"/>
        </w:tabs>
        <w:spacing w:after="0"/>
        <w:ind w:left="144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sectPr w:rsidR="00841146" w:rsidRPr="00B759F8" w:rsidSect="002E4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C418C"/>
    <w:multiLevelType w:val="hybridMultilevel"/>
    <w:tmpl w:val="B4A6EECC"/>
    <w:lvl w:ilvl="0" w:tplc="246CC5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A0D"/>
    <w:rsid w:val="002C3A0D"/>
    <w:rsid w:val="0084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2023-12-20T14:46:00Z</dcterms:created>
  <dcterms:modified xsi:type="dcterms:W3CDTF">2023-12-20T14:46:00Z</dcterms:modified>
</cp:coreProperties>
</file>